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5943600" cy="2087880"/>
                <wp:effectExtent l="0" t="0" r="19050" b="26670"/>
                <wp:wrapNone/>
                <wp:docPr id="3" name="Rectangle à coins arrondis 3"/>
                <wp:cNvGraphicFramePr/>
                <a:graphic xmlns:a="http://schemas.openxmlformats.org/drawingml/2006/main">
                  <a:graphicData uri="http://schemas.microsoft.com/office/word/2010/wordprocessingShape">
                    <wps:wsp>
                      <wps:cNvSpPr/>
                      <wps:spPr>
                        <a:xfrm>
                          <a:off x="0" y="0"/>
                          <a:ext cx="5943600" cy="208788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68pt;height:16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" filled="f" strokecolor="#76923c [2406]" strokeweight="1pt"/>
            </w:pict>
          </mc:Fallback>
        </mc:AlternateContent>
      </w:r>
      <w:r w:rsidR="00B9702F">
        <w:rPr>
          <w:rFonts w:ascii="Arial" w:hAnsi="Arial" w:cs="Arial"/>
          <w:b/>
          <w:color w:val="76923C" w:themeColor="accent3" w:themeShade="BF"/>
          <w:sz w:val="28"/>
          <w:szCs w:val="28"/>
        </w:rPr>
        <w:t>LOTO FRANÇAIS-SUISSE</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3256BB">
        <w:rPr>
          <w:rFonts w:ascii="Arial" w:hAnsi="Arial" w:cs="Arial"/>
        </w:rPr>
        <w:t xml:space="preserve"> </w:t>
      </w:r>
      <w:r w:rsidR="003256BB">
        <w:rPr>
          <w:rFonts w:ascii="Arial" w:hAnsi="Arial" w:cs="Arial"/>
        </w:rPr>
        <w:tab/>
        <w:t>1 à 4</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DA049C" w:rsidRDefault="00DA049C" w:rsidP="003256BB">
      <w:pPr>
        <w:spacing w:after="0"/>
        <w:ind w:left="2124"/>
        <w:jc w:val="both"/>
        <w:rPr>
          <w:rFonts w:ascii="Arial" w:hAnsi="Arial" w:cs="Arial"/>
        </w:rPr>
      </w:pPr>
      <w:r>
        <w:rPr>
          <w:rFonts w:ascii="Arial" w:hAnsi="Arial" w:cs="Arial"/>
        </w:rPr>
        <w:t xml:space="preserve">PDF "carton de loto" </w:t>
      </w:r>
      <w:r w:rsidRPr="00DA049C">
        <w:rPr>
          <w:rFonts w:ascii="Arial" w:hAnsi="Arial" w:cs="Arial"/>
        </w:rPr>
        <w:sym w:font="Wingdings" w:char="F0E0"/>
      </w:r>
      <w:r>
        <w:rPr>
          <w:rFonts w:ascii="Arial" w:hAnsi="Arial" w:cs="Arial"/>
        </w:rPr>
        <w:t xml:space="preserve"> à imprimer 4x en couleur </w:t>
      </w:r>
    </w:p>
    <w:p w:rsidR="00DA049C" w:rsidRDefault="00DA049C" w:rsidP="003256BB">
      <w:pPr>
        <w:spacing w:after="0"/>
        <w:ind w:left="2124"/>
        <w:jc w:val="both"/>
        <w:rPr>
          <w:rFonts w:ascii="Arial" w:hAnsi="Arial" w:cs="Arial"/>
        </w:rPr>
      </w:pPr>
      <w:r>
        <w:rPr>
          <w:rFonts w:ascii="Arial" w:hAnsi="Arial" w:cs="Arial"/>
        </w:rPr>
        <w:t xml:space="preserve">PDF "mots loto" </w:t>
      </w:r>
      <w:r w:rsidRPr="00DA049C">
        <w:rPr>
          <w:rFonts w:ascii="Arial" w:hAnsi="Arial" w:cs="Arial"/>
        </w:rPr>
        <w:sym w:font="Wingdings" w:char="F0E0"/>
      </w:r>
      <w:r>
        <w:rPr>
          <w:rFonts w:ascii="Arial" w:hAnsi="Arial" w:cs="Arial"/>
        </w:rPr>
        <w:t xml:space="preserve"> à imprimer 4x et découper en petit</w:t>
      </w:r>
      <w:r w:rsidR="00FD1A16">
        <w:rPr>
          <w:rFonts w:ascii="Arial" w:hAnsi="Arial" w:cs="Arial"/>
        </w:rPr>
        <w:t>s</w:t>
      </w:r>
      <w:r>
        <w:rPr>
          <w:rFonts w:ascii="Arial" w:hAnsi="Arial" w:cs="Arial"/>
        </w:rPr>
        <w:t xml:space="preserve"> rectangle</w:t>
      </w:r>
      <w:r w:rsidR="00FD1A16">
        <w:rPr>
          <w:rFonts w:ascii="Arial" w:hAnsi="Arial" w:cs="Arial"/>
        </w:rPr>
        <w:t>s</w:t>
      </w:r>
    </w:p>
    <w:p w:rsidR="003256BB" w:rsidRDefault="003256BB" w:rsidP="003256BB">
      <w:pPr>
        <w:spacing w:after="0"/>
        <w:ind w:left="2124"/>
        <w:jc w:val="both"/>
        <w:rPr>
          <w:rFonts w:ascii="Arial" w:hAnsi="Arial" w:cs="Arial"/>
        </w:rPr>
      </w:pPr>
      <w:r>
        <w:rPr>
          <w:rFonts w:ascii="Arial" w:hAnsi="Arial" w:cs="Arial"/>
        </w:rPr>
        <w:t>Un petit sac</w:t>
      </w:r>
      <w:r w:rsidR="00161329">
        <w:rPr>
          <w:rFonts w:ascii="Arial" w:hAnsi="Arial" w:cs="Arial"/>
        </w:rPr>
        <w:t xml:space="preserve"> ou une boîte</w:t>
      </w:r>
      <w:r>
        <w:rPr>
          <w:rFonts w:ascii="Arial" w:hAnsi="Arial" w:cs="Arial"/>
        </w:rPr>
        <w:t xml:space="preserve"> opaque pour ranger les mots </w:t>
      </w:r>
    </w:p>
    <w:p w:rsidR="003256BB" w:rsidRDefault="003256BB" w:rsidP="003256BB">
      <w:pPr>
        <w:spacing w:after="0"/>
        <w:ind w:left="2124"/>
        <w:jc w:val="both"/>
        <w:rPr>
          <w:rFonts w:ascii="Arial" w:hAnsi="Arial" w:cs="Arial"/>
        </w:rPr>
      </w:pPr>
      <w:r>
        <w:rPr>
          <w:rFonts w:ascii="Arial" w:hAnsi="Arial" w:cs="Arial"/>
        </w:rPr>
        <w:t xml:space="preserve">Une table </w:t>
      </w:r>
    </w:p>
    <w:p w:rsidR="003256BB" w:rsidRDefault="003256BB" w:rsidP="003256BB">
      <w:pPr>
        <w:spacing w:after="0"/>
        <w:ind w:left="2124"/>
        <w:jc w:val="both"/>
        <w:rPr>
          <w:rFonts w:ascii="Arial" w:hAnsi="Arial" w:cs="Arial"/>
        </w:rPr>
      </w:pPr>
      <w:r>
        <w:rPr>
          <w:rFonts w:ascii="Arial" w:hAnsi="Arial" w:cs="Arial"/>
        </w:rPr>
        <w:t>Des chaises (autant de chaises que d'élèves + 1 pour l'adulte)</w:t>
      </w:r>
    </w:p>
    <w:p w:rsidR="003256BB" w:rsidRDefault="003256BB" w:rsidP="00F2593D">
      <w:pPr>
        <w:spacing w:after="0"/>
        <w:jc w:val="both"/>
        <w:rPr>
          <w:rFonts w:ascii="Arial" w:hAnsi="Arial" w:cs="Arial"/>
        </w:rPr>
      </w:pPr>
    </w:p>
    <w:p w:rsidR="00DA049C" w:rsidRDefault="00DA049C" w:rsidP="00837771">
      <w:pPr>
        <w:spacing w:after="0"/>
        <w:jc w:val="both"/>
        <w:rPr>
          <w:rFonts w:ascii="Arial" w:hAnsi="Arial" w:cs="Arial"/>
        </w:rPr>
      </w:pPr>
    </w:p>
    <w:p w:rsidR="00687DE3" w:rsidRPr="003256BB" w:rsidRDefault="00687DE3" w:rsidP="003256BB">
      <w:pPr>
        <w:spacing w:after="0"/>
        <w:jc w:val="both"/>
        <w:rPr>
          <w:rFonts w:ascii="Arial" w:hAnsi="Arial" w:cs="Arial"/>
        </w:rPr>
      </w:pPr>
    </w:p>
    <w:p w:rsidR="000E4464"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F2593D" w:rsidRDefault="003256BB" w:rsidP="00F2593D">
      <w:pPr>
        <w:ind w:left="720"/>
        <w:jc w:val="both"/>
        <w:rPr>
          <w:rFonts w:ascii="Arial" w:hAnsi="Arial" w:cs="Arial"/>
          <w:b/>
        </w:rPr>
      </w:pPr>
      <w:r>
        <w:rPr>
          <w:rFonts w:ascii="Arial" w:hAnsi="Arial" w:cs="Arial"/>
          <w:b/>
        </w:rPr>
        <w:t xml:space="preserve">Jeu du loto revisité pour découvrir des expressions suisses et françaises permettant de désigner des choses similaires. L'élève qui termine son carton en premier remporte la partie. </w:t>
      </w:r>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0E4464">
      <w:pPr>
        <w:pStyle w:val="Paragraphedeliste"/>
        <w:rPr>
          <w:rFonts w:ascii="Arial" w:hAnsi="Arial" w:cs="Arial"/>
          <w:b/>
          <w:color w:val="76923C" w:themeColor="accent3" w:themeShade="BF"/>
        </w:rPr>
      </w:pPr>
    </w:p>
    <w:p w:rsidR="00837771" w:rsidRDefault="003256BB" w:rsidP="003256BB">
      <w:pPr>
        <w:pStyle w:val="Paragraphedeliste"/>
        <w:numPr>
          <w:ilvl w:val="0"/>
          <w:numId w:val="4"/>
        </w:numPr>
        <w:jc w:val="both"/>
        <w:rPr>
          <w:rFonts w:ascii="Arial" w:hAnsi="Arial" w:cs="Arial"/>
          <w:b/>
        </w:rPr>
      </w:pPr>
      <w:r w:rsidRPr="003256BB">
        <w:rPr>
          <w:rFonts w:ascii="Arial" w:hAnsi="Arial" w:cs="Arial"/>
          <w:b/>
        </w:rPr>
        <w:t xml:space="preserve">Chaque élève reçoit un carton. </w:t>
      </w:r>
    </w:p>
    <w:p w:rsidR="00F2593D" w:rsidRPr="003256BB" w:rsidRDefault="00F2593D" w:rsidP="00F2593D">
      <w:pPr>
        <w:pStyle w:val="Paragraphedeliste"/>
        <w:jc w:val="both"/>
        <w:rPr>
          <w:rFonts w:ascii="Arial" w:hAnsi="Arial" w:cs="Arial"/>
          <w:b/>
        </w:rPr>
      </w:pPr>
    </w:p>
    <w:p w:rsidR="00F2593D" w:rsidRDefault="003256BB" w:rsidP="00F2593D">
      <w:pPr>
        <w:pStyle w:val="Paragraphedeliste"/>
        <w:numPr>
          <w:ilvl w:val="0"/>
          <w:numId w:val="4"/>
        </w:numPr>
        <w:jc w:val="both"/>
        <w:rPr>
          <w:rFonts w:ascii="Arial" w:hAnsi="Arial" w:cs="Arial"/>
          <w:b/>
        </w:rPr>
      </w:pPr>
      <w:r>
        <w:rPr>
          <w:rFonts w:ascii="Arial" w:hAnsi="Arial" w:cs="Arial"/>
          <w:b/>
        </w:rPr>
        <w:t>A tour de rôle, chaque élève tire un petit morceau de papier sur lequel est écrit un mot. L'élève dépose le mot sur l'image correspondante. Chaque image doit être recouverte de deux mots, soit l'expression suisse et l'expression française.</w:t>
      </w:r>
    </w:p>
    <w:p w:rsidR="00F2593D" w:rsidRPr="00F2593D" w:rsidRDefault="00F2593D" w:rsidP="00F2593D">
      <w:pPr>
        <w:pStyle w:val="Paragraphedeliste"/>
        <w:rPr>
          <w:rFonts w:ascii="Arial" w:hAnsi="Arial" w:cs="Arial"/>
          <w:b/>
        </w:rPr>
      </w:pPr>
    </w:p>
    <w:p w:rsidR="003256BB" w:rsidRPr="00F2593D" w:rsidRDefault="003256BB" w:rsidP="00F2593D">
      <w:pPr>
        <w:pStyle w:val="Paragraphedeliste"/>
        <w:numPr>
          <w:ilvl w:val="0"/>
          <w:numId w:val="4"/>
        </w:numPr>
        <w:jc w:val="both"/>
        <w:rPr>
          <w:rFonts w:ascii="Arial" w:hAnsi="Arial" w:cs="Arial"/>
          <w:b/>
        </w:rPr>
      </w:pPr>
      <w:r w:rsidRPr="00F2593D">
        <w:rPr>
          <w:rFonts w:ascii="Arial" w:hAnsi="Arial" w:cs="Arial"/>
          <w:b/>
        </w:rPr>
        <w:t>Les élèves qui piochent un mot à double avance</w:t>
      </w:r>
      <w:r w:rsidR="00BD0606">
        <w:rPr>
          <w:rFonts w:ascii="Arial" w:hAnsi="Arial" w:cs="Arial"/>
          <w:b/>
        </w:rPr>
        <w:t>nt</w:t>
      </w:r>
      <w:r w:rsidRPr="00F2593D">
        <w:rPr>
          <w:rFonts w:ascii="Arial" w:hAnsi="Arial" w:cs="Arial"/>
          <w:b/>
        </w:rPr>
        <w:t xml:space="preserve"> plus lentement que leur</w:t>
      </w:r>
      <w:r w:rsidR="00BD0606">
        <w:rPr>
          <w:rFonts w:ascii="Arial" w:hAnsi="Arial" w:cs="Arial"/>
          <w:b/>
        </w:rPr>
        <w:t>s</w:t>
      </w:r>
      <w:r w:rsidRPr="00F2593D">
        <w:rPr>
          <w:rFonts w:ascii="Arial" w:hAnsi="Arial" w:cs="Arial"/>
          <w:b/>
        </w:rPr>
        <w:t xml:space="preserve"> camarade</w:t>
      </w:r>
      <w:r w:rsidR="00BD0606">
        <w:rPr>
          <w:rFonts w:ascii="Arial" w:hAnsi="Arial" w:cs="Arial"/>
          <w:b/>
        </w:rPr>
        <w:t>s</w:t>
      </w:r>
      <w:r w:rsidRPr="00F2593D">
        <w:rPr>
          <w:rFonts w:ascii="Arial" w:hAnsi="Arial" w:cs="Arial"/>
          <w:b/>
        </w:rPr>
        <w:t xml:space="preserve"> et doivent déposer le m</w:t>
      </w:r>
      <w:r w:rsidR="00F2593D" w:rsidRPr="00F2593D">
        <w:rPr>
          <w:rFonts w:ascii="Arial" w:hAnsi="Arial" w:cs="Arial"/>
          <w:b/>
        </w:rPr>
        <w:t>ot à double dans le petit sac.</w:t>
      </w:r>
    </w:p>
    <w:p w:rsidR="00F2593D" w:rsidRDefault="00F2593D" w:rsidP="00F2593D">
      <w:pPr>
        <w:pStyle w:val="Paragraphedeliste"/>
        <w:jc w:val="both"/>
        <w:rPr>
          <w:rFonts w:ascii="Arial" w:hAnsi="Arial" w:cs="Arial"/>
          <w:b/>
        </w:rPr>
      </w:pPr>
      <w:bookmarkStart w:id="0" w:name="_GoBack"/>
      <w:bookmarkEnd w:id="0"/>
    </w:p>
    <w:p w:rsidR="003256BB" w:rsidRPr="00F2593D" w:rsidRDefault="003256BB" w:rsidP="00F2593D">
      <w:pPr>
        <w:pStyle w:val="Paragraphedeliste"/>
        <w:numPr>
          <w:ilvl w:val="0"/>
          <w:numId w:val="4"/>
        </w:numPr>
        <w:jc w:val="both"/>
        <w:rPr>
          <w:rFonts w:ascii="Arial" w:hAnsi="Arial" w:cs="Arial"/>
          <w:b/>
        </w:rPr>
      </w:pPr>
      <w:r>
        <w:rPr>
          <w:rFonts w:ascii="Arial" w:hAnsi="Arial" w:cs="Arial"/>
          <w:b/>
        </w:rPr>
        <w:t>L'élève qu</w:t>
      </w:r>
      <w:r w:rsidR="00FD1A16">
        <w:rPr>
          <w:rFonts w:ascii="Arial" w:hAnsi="Arial" w:cs="Arial"/>
          <w:b/>
        </w:rPr>
        <w:t>i termine une ligne remporte "</w:t>
      </w:r>
      <w:proofErr w:type="spellStart"/>
      <w:r w:rsidR="00FD1A16">
        <w:rPr>
          <w:rFonts w:ascii="Arial" w:hAnsi="Arial" w:cs="Arial"/>
          <w:b/>
        </w:rPr>
        <w:t>q</w:t>
      </w:r>
      <w:r>
        <w:rPr>
          <w:rFonts w:ascii="Arial" w:hAnsi="Arial" w:cs="Arial"/>
          <w:b/>
        </w:rPr>
        <w:t>in</w:t>
      </w:r>
      <w:proofErr w:type="spellEnd"/>
      <w:r>
        <w:rPr>
          <w:rFonts w:ascii="Arial" w:hAnsi="Arial" w:cs="Arial"/>
          <w:b/>
        </w:rPr>
        <w:t xml:space="preserve">". Et une fois le carton terminé, il peut s'exclamer "carton". </w:t>
      </w:r>
      <w:r w:rsidR="00B9702F">
        <w:rPr>
          <w:rFonts w:ascii="Arial" w:hAnsi="Arial" w:cs="Arial"/>
          <w:b/>
        </w:rPr>
        <w:t xml:space="preserve">L'élève qui termine son carton remporte la partie. </w:t>
      </w:r>
    </w:p>
    <w:sectPr w:rsidR="003256BB" w:rsidRPr="00F2593D"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21" w:rsidRDefault="007D5C21" w:rsidP="00687DE3">
      <w:pPr>
        <w:spacing w:after="0" w:line="240" w:lineRule="auto"/>
      </w:pPr>
      <w:r>
        <w:separator/>
      </w:r>
    </w:p>
  </w:endnote>
  <w:endnote w:type="continuationSeparator" w:id="0">
    <w:p w:rsidR="007D5C21" w:rsidRDefault="007D5C21"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21" w:rsidRDefault="007D5C21" w:rsidP="00687DE3">
      <w:pPr>
        <w:spacing w:after="0" w:line="240" w:lineRule="auto"/>
      </w:pPr>
      <w:r>
        <w:separator/>
      </w:r>
    </w:p>
  </w:footnote>
  <w:footnote w:type="continuationSeparator" w:id="0">
    <w:p w:rsidR="007D5C21" w:rsidRDefault="007D5C21"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E4464"/>
    <w:rsid w:val="00161329"/>
    <w:rsid w:val="00177EC9"/>
    <w:rsid w:val="001A4A00"/>
    <w:rsid w:val="003256BB"/>
    <w:rsid w:val="003F707B"/>
    <w:rsid w:val="004163C9"/>
    <w:rsid w:val="004A3EDD"/>
    <w:rsid w:val="004B3F3D"/>
    <w:rsid w:val="00507F03"/>
    <w:rsid w:val="00687DE3"/>
    <w:rsid w:val="007D5C21"/>
    <w:rsid w:val="00837771"/>
    <w:rsid w:val="00B431DF"/>
    <w:rsid w:val="00B9702F"/>
    <w:rsid w:val="00BD0606"/>
    <w:rsid w:val="00C113DD"/>
    <w:rsid w:val="00C45E62"/>
    <w:rsid w:val="00D61C79"/>
    <w:rsid w:val="00DA049C"/>
    <w:rsid w:val="00DF5E50"/>
    <w:rsid w:val="00F2593D"/>
    <w:rsid w:val="00FD1A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38E1B677.dotm</Template>
  <TotalTime>2</TotalTime>
  <Pages>1</Pages>
  <Words>170</Words>
  <Characters>937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3</cp:revision>
  <dcterms:created xsi:type="dcterms:W3CDTF">2019-07-19T13:25:00Z</dcterms:created>
  <dcterms:modified xsi:type="dcterms:W3CDTF">2019-07-26T14:28:00Z</dcterms:modified>
</cp:coreProperties>
</file>